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295BE303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81212D">
        <w:rPr>
          <w:rFonts w:eastAsia="Times New Roman"/>
          <w:b/>
          <w:lang w:val="ro-RO"/>
        </w:rPr>
        <w:t>INGINER CHIMIST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B3D4B">
        <w:rPr>
          <w:rFonts w:eastAsia="Times New Roman"/>
          <w:b/>
          <w:lang w:val="ro-RO"/>
        </w:rPr>
        <w:t xml:space="preserve">DEPARTAMENTULUI </w:t>
      </w:r>
      <w:r w:rsidR="0081212D">
        <w:rPr>
          <w:rFonts w:eastAsia="Times New Roman"/>
          <w:b/>
          <w:lang w:val="ro-RO"/>
        </w:rPr>
        <w:t>IRADIERI TEHNOLOGICE IRASM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21532E7B" w14:textId="531B1ABA" w:rsidR="00DB3D4B" w:rsidRDefault="000E581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27733B">
        <w:t>superioare</w:t>
      </w:r>
      <w:proofErr w:type="spellEnd"/>
      <w:r w:rsidR="0027733B">
        <w:t xml:space="preserve"> </w:t>
      </w:r>
      <w:proofErr w:type="spellStart"/>
      <w:r w:rsidR="006C031F">
        <w:t>î</w:t>
      </w:r>
      <w:r w:rsidR="0027733B">
        <w:t>n</w:t>
      </w:r>
      <w:proofErr w:type="spellEnd"/>
      <w:r w:rsidR="0027733B">
        <w:t xml:space="preserve"> </w:t>
      </w:r>
      <w:proofErr w:type="spellStart"/>
      <w:r w:rsidR="0027733B">
        <w:t>do</w:t>
      </w:r>
      <w:r w:rsidR="004F05F5">
        <w:t>m</w:t>
      </w:r>
      <w:r w:rsidR="0027733B">
        <w:t>eniul</w:t>
      </w:r>
      <w:proofErr w:type="spellEnd"/>
      <w:r w:rsidR="0027733B">
        <w:t xml:space="preserve"> </w:t>
      </w:r>
      <w:proofErr w:type="spellStart"/>
      <w:r w:rsidR="0027733B">
        <w:t>ingineriei</w:t>
      </w:r>
      <w:proofErr w:type="spellEnd"/>
      <w:r w:rsidR="0027733B">
        <w:t xml:space="preserve"> (</w:t>
      </w:r>
      <w:proofErr w:type="spellStart"/>
      <w:r w:rsidR="0027733B">
        <w:t>licen</w:t>
      </w:r>
      <w:r w:rsidR="006C031F">
        <w:t>ţă</w:t>
      </w:r>
      <w:proofErr w:type="spellEnd"/>
      <w:r w:rsidR="0027733B">
        <w:t xml:space="preserve"> </w:t>
      </w:r>
      <w:proofErr w:type="spellStart"/>
      <w:r w:rsidR="006C031F">
        <w:t>ş</w:t>
      </w:r>
      <w:r w:rsidR="0027733B">
        <w:t>i</w:t>
      </w:r>
      <w:proofErr w:type="spellEnd"/>
      <w:r w:rsidR="0027733B">
        <w:t xml:space="preserve"> master)</w:t>
      </w:r>
      <w:r w:rsidR="00DB3D4B">
        <w:t>;</w:t>
      </w:r>
    </w:p>
    <w:p w14:paraId="413FBF9D" w14:textId="161AE9AC" w:rsidR="000E581D" w:rsidRDefault="00DB3D4B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Curs de </w:t>
      </w:r>
      <w:proofErr w:type="spellStart"/>
      <w:r w:rsidR="004F05F5">
        <w:t>specialitate</w:t>
      </w:r>
      <w:proofErr w:type="spellEnd"/>
      <w:r w:rsidR="004F05F5">
        <w:t xml:space="preserve"> </w:t>
      </w:r>
      <w:proofErr w:type="spellStart"/>
      <w:r w:rsidR="004F05F5">
        <w:t>privind</w:t>
      </w:r>
      <w:proofErr w:type="spellEnd"/>
      <w:r w:rsidR="004F05F5">
        <w:t xml:space="preserve"> </w:t>
      </w:r>
      <w:proofErr w:type="spellStart"/>
      <w:r w:rsidR="004F05F5">
        <w:t>radioprotec</w:t>
      </w:r>
      <w:r w:rsidR="006C031F">
        <w:t>ţ</w:t>
      </w:r>
      <w:r w:rsidR="004F05F5">
        <w:t>ia</w:t>
      </w:r>
      <w:proofErr w:type="spellEnd"/>
      <w:r w:rsidR="004F05F5">
        <w:t xml:space="preserve"> </w:t>
      </w:r>
      <w:proofErr w:type="spellStart"/>
      <w:r w:rsidR="006C031F">
        <w:t>î</w:t>
      </w:r>
      <w:r w:rsidR="004F05F5">
        <w:t>n</w:t>
      </w:r>
      <w:proofErr w:type="spellEnd"/>
      <w:r w:rsidR="004F05F5">
        <w:t xml:space="preserve"> </w:t>
      </w:r>
      <w:proofErr w:type="spellStart"/>
      <w:r w:rsidR="004F05F5">
        <w:t>practic</w:t>
      </w:r>
      <w:r w:rsidR="006C031F">
        <w:t>i</w:t>
      </w:r>
      <w:proofErr w:type="spellEnd"/>
      <w:r w:rsidR="004F05F5">
        <w:t xml:space="preserve"> cu </w:t>
      </w:r>
      <w:proofErr w:type="spellStart"/>
      <w:r w:rsidR="004F05F5">
        <w:t>surse</w:t>
      </w:r>
      <w:proofErr w:type="spellEnd"/>
      <w:r w:rsidR="004F05F5">
        <w:t xml:space="preserve"> de </w:t>
      </w:r>
      <w:proofErr w:type="spellStart"/>
      <w:r w:rsidR="004F05F5">
        <w:t>radia</w:t>
      </w:r>
      <w:r w:rsidR="006C031F">
        <w:t>ţ</w:t>
      </w:r>
      <w:r w:rsidR="004F05F5">
        <w:t>ii</w:t>
      </w:r>
      <w:proofErr w:type="spellEnd"/>
      <w:r w:rsidR="004F05F5">
        <w:t xml:space="preserve"> </w:t>
      </w:r>
      <w:proofErr w:type="spellStart"/>
      <w:r w:rsidR="004F05F5">
        <w:t>ionizante</w:t>
      </w:r>
      <w:proofErr w:type="spellEnd"/>
      <w:r w:rsidR="006C031F">
        <w:t>;</w:t>
      </w:r>
    </w:p>
    <w:p w14:paraId="01118032" w14:textId="12645F34" w:rsidR="006C031F" w:rsidRDefault="006C031F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Curs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iradierilor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 cu </w:t>
      </w:r>
      <w:proofErr w:type="spellStart"/>
      <w:r>
        <w:t>radiaţii</w:t>
      </w:r>
      <w:proofErr w:type="spellEnd"/>
      <w:r>
        <w:t xml:space="preserve"> gamma, X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electroni</w:t>
      </w:r>
      <w:proofErr w:type="spellEnd"/>
      <w:r>
        <w:t xml:space="preserve"> </w:t>
      </w:r>
      <w:proofErr w:type="spellStart"/>
      <w:r>
        <w:t>acceleraţi</w:t>
      </w:r>
      <w:proofErr w:type="spellEnd"/>
      <w:r>
        <w:t xml:space="preserve"> (</w:t>
      </w:r>
      <w:proofErr w:type="spellStart"/>
      <w:r>
        <w:t>sterilizare</w:t>
      </w:r>
      <w:proofErr w:type="spellEnd"/>
      <w:r>
        <w:t xml:space="preserve"> </w:t>
      </w:r>
      <w:proofErr w:type="spellStart"/>
      <w:r>
        <w:t>furnituri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tratament</w:t>
      </w:r>
      <w:proofErr w:type="spellEnd"/>
      <w:r>
        <w:t xml:space="preserve"> cu </w:t>
      </w:r>
      <w:proofErr w:type="spellStart"/>
      <w:r>
        <w:t>radiaţii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</w:t>
      </w:r>
      <w:proofErr w:type="spellStart"/>
      <w:r>
        <w:t>alimente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conservare</w:t>
      </w:r>
      <w:proofErr w:type="spellEnd"/>
      <w:r>
        <w:t xml:space="preserve"> </w:t>
      </w:r>
      <w:proofErr w:type="spellStart"/>
      <w:r>
        <w:t>obiecte</w:t>
      </w:r>
      <w:proofErr w:type="spellEnd"/>
      <w:r>
        <w:t xml:space="preserve"> de </w:t>
      </w:r>
      <w:proofErr w:type="spellStart"/>
      <w:r>
        <w:t>patrimoniu</w:t>
      </w:r>
      <w:proofErr w:type="spellEnd"/>
      <w:r>
        <w:t xml:space="preserve"> cultural);</w:t>
      </w:r>
    </w:p>
    <w:p w14:paraId="1C89D767" w14:textId="4FFC6391" w:rsidR="006C031F" w:rsidRDefault="006C031F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Curs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introductive </w:t>
      </w:r>
      <w:proofErr w:type="spellStart"/>
      <w:r w:rsidR="00446514">
        <w:t>î</w:t>
      </w:r>
      <w:r>
        <w:t>n</w:t>
      </w:r>
      <w:proofErr w:type="spellEnd"/>
      <w:r>
        <w:t xml:space="preserve"> </w:t>
      </w:r>
      <w:proofErr w:type="spellStart"/>
      <w:r>
        <w:t>criminalistica</w:t>
      </w:r>
      <w:proofErr w:type="spellEnd"/>
      <w:r>
        <w:t xml:space="preserve"> </w:t>
      </w:r>
      <w:proofErr w:type="spellStart"/>
      <w:r>
        <w:t>nuclear</w:t>
      </w:r>
      <w:r w:rsidR="00446514">
        <w:t>ă</w:t>
      </w:r>
      <w:proofErr w:type="spellEnd"/>
      <w:r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144D7FF2" w:rsidR="00C92F07" w:rsidRDefault="00446514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V</w:t>
      </w:r>
      <w:r w:rsidR="00DB3D4B">
        <w:t>echime</w:t>
      </w:r>
      <w:proofErr w:type="spellEnd"/>
      <w:r>
        <w:t xml:space="preserve"> </w:t>
      </w:r>
      <w:proofErr w:type="spellStart"/>
      <w:r>
        <w:t>minim</w:t>
      </w:r>
      <w:r w:rsidR="007C3ACC">
        <w:t>ă</w:t>
      </w:r>
      <w:proofErr w:type="spellEnd"/>
      <w:r>
        <w:t xml:space="preserve">: 2 </w:t>
      </w:r>
      <w:proofErr w:type="gramStart"/>
      <w:r>
        <w:t>ani</w:t>
      </w:r>
      <w:proofErr w:type="gramEnd"/>
      <w:r>
        <w:t>;</w:t>
      </w:r>
    </w:p>
    <w:p w14:paraId="57E55592" w14:textId="2F16C2B5" w:rsidR="00446514" w:rsidRPr="007C3ACC" w:rsidRDefault="007C3ACC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Analiza</w:t>
      </w:r>
      <w:proofErr w:type="spellEnd"/>
      <w:r>
        <w:t xml:space="preserve"> </w:t>
      </w:r>
      <w:proofErr w:type="spellStart"/>
      <w:r w:rsidRPr="00B66B1B">
        <w:t>elementală</w:t>
      </w:r>
      <w:proofErr w:type="spellEnd"/>
      <w:r w:rsidRPr="00B66B1B">
        <w:t xml:space="preserve"> </w:t>
      </w:r>
      <w:proofErr w:type="spellStart"/>
      <w:r w:rsidRPr="007C3ACC">
        <w:rPr>
          <w:color w:val="000000" w:themeColor="text1"/>
        </w:rPr>
        <w:t>prin</w:t>
      </w:r>
      <w:proofErr w:type="spellEnd"/>
      <w:r w:rsidRPr="007C3ACC">
        <w:rPr>
          <w:color w:val="000000" w:themeColor="text1"/>
        </w:rPr>
        <w:t xml:space="preserve"> </w:t>
      </w:r>
      <w:proofErr w:type="spellStart"/>
      <w:r w:rsidRPr="007C3ACC">
        <w:rPr>
          <w:color w:val="000000" w:themeColor="text1"/>
        </w:rPr>
        <w:t>tehnica</w:t>
      </w:r>
      <w:proofErr w:type="spellEnd"/>
      <w:r w:rsidRPr="007C3ACC">
        <w:rPr>
          <w:color w:val="000000" w:themeColor="text1"/>
        </w:rPr>
        <w:t xml:space="preserve"> ICP-MS</w:t>
      </w:r>
      <w:r>
        <w:rPr>
          <w:color w:val="000000" w:themeColor="text1"/>
        </w:rPr>
        <w:t xml:space="preserve"> pe </w:t>
      </w:r>
      <w:proofErr w:type="spellStart"/>
      <w:r>
        <w:rPr>
          <w:color w:val="000000" w:themeColor="text1"/>
        </w:rPr>
        <w:t>matrici</w:t>
      </w:r>
      <w:proofErr w:type="spellEnd"/>
      <w:r>
        <w:rPr>
          <w:color w:val="000000" w:themeColor="text1"/>
        </w:rPr>
        <w:t xml:space="preserve"> medico-</w:t>
      </w:r>
      <w:proofErr w:type="spellStart"/>
      <w:r>
        <w:rPr>
          <w:color w:val="000000" w:themeColor="text1"/>
        </w:rPr>
        <w:t>farmaceutice</w:t>
      </w:r>
      <w:proofErr w:type="spellEnd"/>
      <w:r>
        <w:rPr>
          <w:color w:val="000000" w:themeColor="text1"/>
        </w:rPr>
        <w:t>;</w:t>
      </w:r>
    </w:p>
    <w:p w14:paraId="17387039" w14:textId="3F338F8F" w:rsidR="007C3ACC" w:rsidRPr="003C241E" w:rsidRDefault="007C3ACC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rPr>
          <w:color w:val="000000" w:themeColor="text1"/>
        </w:rPr>
        <w:t xml:space="preserve">Teste </w:t>
      </w:r>
      <w:proofErr w:type="spellStart"/>
      <w:r>
        <w:rPr>
          <w:color w:val="000000" w:themeColor="text1"/>
        </w:rPr>
        <w:t>fizico-chimice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calificare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materialelor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iradiere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pentru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procesare</w:t>
      </w:r>
      <w:proofErr w:type="spellEnd"/>
      <w:r>
        <w:rPr>
          <w:color w:val="000000" w:themeColor="text1"/>
        </w:rPr>
        <w:t xml:space="preserve"> cu </w:t>
      </w:r>
      <w:proofErr w:type="spellStart"/>
      <w:r>
        <w:rPr>
          <w:color w:val="000000" w:themeColor="text1"/>
        </w:rPr>
        <w:t>radia</w:t>
      </w:r>
      <w:r w:rsidR="003C241E">
        <w:rPr>
          <w:color w:val="000000" w:themeColor="text1"/>
        </w:rPr>
        <w:t>ţ</w:t>
      </w:r>
      <w:r>
        <w:rPr>
          <w:color w:val="000000" w:themeColor="text1"/>
        </w:rPr>
        <w:t>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ionizante</w:t>
      </w:r>
      <w:proofErr w:type="spellEnd"/>
      <w:r>
        <w:rPr>
          <w:color w:val="000000" w:themeColor="text1"/>
        </w:rPr>
        <w:t xml:space="preserve"> (gamma, </w:t>
      </w:r>
      <w:proofErr w:type="spellStart"/>
      <w:r>
        <w:rPr>
          <w:color w:val="000000" w:themeColor="text1"/>
        </w:rPr>
        <w:t>electroni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accelera</w:t>
      </w:r>
      <w:r w:rsidR="003C241E">
        <w:rPr>
          <w:color w:val="000000" w:themeColor="text1"/>
        </w:rPr>
        <w:t>ţ</w:t>
      </w:r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“e-beam” </w:t>
      </w:r>
      <w:proofErr w:type="spellStart"/>
      <w:r>
        <w:rPr>
          <w:color w:val="000000" w:themeColor="text1"/>
        </w:rPr>
        <w:t>sau</w:t>
      </w:r>
      <w:proofErr w:type="spellEnd"/>
      <w:r>
        <w:rPr>
          <w:color w:val="000000" w:themeColor="text1"/>
        </w:rPr>
        <w:t xml:space="preserve"> raze X): </w:t>
      </w:r>
      <w:proofErr w:type="spellStart"/>
      <w:r>
        <w:rPr>
          <w:color w:val="000000" w:themeColor="text1"/>
        </w:rPr>
        <w:t>sterilizare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sc</w:t>
      </w:r>
      <w:r w:rsidR="003C241E">
        <w:rPr>
          <w:color w:val="000000" w:themeColor="text1"/>
        </w:rPr>
        <w:t>ă</w:t>
      </w:r>
      <w:r>
        <w:rPr>
          <w:color w:val="000000" w:themeColor="text1"/>
        </w:rPr>
        <w:t>derea</w:t>
      </w:r>
      <w:proofErr w:type="spellEnd"/>
      <w:r>
        <w:rPr>
          <w:color w:val="000000" w:themeColor="text1"/>
        </w:rPr>
        <w:t xml:space="preserve"> </w:t>
      </w:r>
      <w:proofErr w:type="spellStart"/>
      <w:r w:rsidR="00414853">
        <w:rPr>
          <w:color w:val="000000" w:themeColor="text1"/>
        </w:rPr>
        <w:t>î</w:t>
      </w:r>
      <w:r>
        <w:rPr>
          <w:color w:val="000000" w:themeColor="text1"/>
        </w:rPr>
        <w:t>nc</w:t>
      </w:r>
      <w:r w:rsidR="00414853">
        <w:rPr>
          <w:color w:val="000000" w:themeColor="text1"/>
        </w:rPr>
        <w:t>ă</w:t>
      </w:r>
      <w:r>
        <w:rPr>
          <w:color w:val="000000" w:themeColor="text1"/>
        </w:rPr>
        <w:t>r</w:t>
      </w:r>
      <w:r w:rsidR="00414853">
        <w:rPr>
          <w:color w:val="000000" w:themeColor="text1"/>
        </w:rPr>
        <w:t>că</w:t>
      </w:r>
      <w:r>
        <w:rPr>
          <w:color w:val="000000" w:themeColor="text1"/>
        </w:rPr>
        <w:t>turii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microbiene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modific</w:t>
      </w:r>
      <w:r w:rsidR="00414853">
        <w:rPr>
          <w:color w:val="000000" w:themeColor="text1"/>
        </w:rPr>
        <w:t>ă</w:t>
      </w:r>
      <w:r>
        <w:rPr>
          <w:color w:val="000000" w:themeColor="text1"/>
        </w:rPr>
        <w:t>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propriet</w:t>
      </w:r>
      <w:r w:rsidR="00414853">
        <w:rPr>
          <w:color w:val="000000" w:themeColor="text1"/>
        </w:rPr>
        <w:t>ăţ</w:t>
      </w:r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fizico-chimice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materiale</w:t>
      </w:r>
      <w:proofErr w:type="spellEnd"/>
      <w:r w:rsidR="003C241E">
        <w:rPr>
          <w:color w:val="000000" w:themeColor="text1"/>
        </w:rPr>
        <w:t>;</w:t>
      </w:r>
    </w:p>
    <w:p w14:paraId="7E8424BE" w14:textId="4B112DDB" w:rsidR="003C241E" w:rsidRDefault="003C241E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rPr>
          <w:color w:val="000000" w:themeColor="text1"/>
        </w:rPr>
        <w:t>Participare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exerci</w:t>
      </w:r>
      <w:r w:rsidR="00414853">
        <w:rPr>
          <w:color w:val="000000" w:themeColor="text1"/>
        </w:rPr>
        <w:t>ţ</w:t>
      </w:r>
      <w:r>
        <w:rPr>
          <w:color w:val="000000" w:themeColor="text1"/>
        </w:rPr>
        <w:t>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sau</w:t>
      </w:r>
      <w:proofErr w:type="spellEnd"/>
      <w:r>
        <w:rPr>
          <w:color w:val="000000" w:themeColor="text1"/>
        </w:rPr>
        <w:t xml:space="preserve"> </w:t>
      </w:r>
      <w:proofErr w:type="spellStart"/>
      <w:r w:rsidR="00414853">
        <w:rPr>
          <w:color w:val="000000" w:themeColor="text1"/>
        </w:rPr>
        <w:t>î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echipa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proiect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cercetare</w:t>
      </w:r>
      <w:proofErr w:type="spellEnd"/>
      <w:r>
        <w:rPr>
          <w:color w:val="000000" w:themeColor="text1"/>
        </w:rPr>
        <w:t xml:space="preserve"> </w:t>
      </w:r>
      <w:proofErr w:type="spellStart"/>
      <w:r w:rsidR="00414853">
        <w:rPr>
          <w:color w:val="000000" w:themeColor="text1"/>
        </w:rPr>
        <w:t>î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domeniul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criminalisticii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nucleare</w:t>
      </w:r>
      <w:proofErr w:type="spellEnd"/>
      <w:r>
        <w:rPr>
          <w:color w:val="000000" w:themeColor="text1"/>
        </w:rPr>
        <w:t xml:space="preserve">, cu </w:t>
      </w:r>
      <w:proofErr w:type="spellStart"/>
      <w:r>
        <w:rPr>
          <w:color w:val="000000" w:themeColor="text1"/>
        </w:rPr>
        <w:t>tehnica</w:t>
      </w:r>
      <w:proofErr w:type="spellEnd"/>
      <w:r>
        <w:rPr>
          <w:color w:val="000000" w:themeColor="text1"/>
        </w:rPr>
        <w:t xml:space="preserve"> ICP-MS.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5BBBC862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414853" w:rsidRPr="00325161">
        <w:rPr>
          <w:rFonts w:eastAsia="Times New Roman"/>
          <w:color w:val="000000" w:themeColor="text1"/>
          <w:lang w:val="ro-RO"/>
        </w:rPr>
        <w:t>01</w:t>
      </w:r>
      <w:r w:rsidR="00E34688" w:rsidRPr="00325161">
        <w:rPr>
          <w:rFonts w:eastAsia="Times New Roman"/>
          <w:color w:val="000000" w:themeColor="text1"/>
          <w:lang w:val="ro-RO"/>
        </w:rPr>
        <w:t>.0</w:t>
      </w:r>
      <w:r w:rsidR="00414853" w:rsidRPr="00325161">
        <w:rPr>
          <w:rFonts w:eastAsia="Times New Roman"/>
          <w:color w:val="000000" w:themeColor="text1"/>
          <w:lang w:val="ro-RO"/>
        </w:rPr>
        <w:t>6</w:t>
      </w:r>
      <w:r w:rsidR="00E34688" w:rsidRPr="00325161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3D765EBE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6176562E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7189D513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19C1AF51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6F18883A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79BB3AA8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374C48EC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13CFAAC4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57E016FC" w14:textId="04964487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43EDFD02" w14:textId="16FB10BE" w:rsidR="00620A59" w:rsidRDefault="00414853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R. Thomas, “Practical Guide to ICP-MS”, Marcel Dekker, Inc., New York, 2004;</w:t>
      </w:r>
    </w:p>
    <w:p w14:paraId="38BE1933" w14:textId="2EC42046" w:rsidR="00414853" w:rsidRDefault="00091574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V. David, A. </w:t>
      </w:r>
      <w:proofErr w:type="spellStart"/>
      <w:r>
        <w:t>Medvedovici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Separare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Cromatografică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 din </w:t>
      </w:r>
      <w:proofErr w:type="spellStart"/>
      <w:r>
        <w:t>Bucureşti</w:t>
      </w:r>
      <w:proofErr w:type="spellEnd"/>
      <w:r>
        <w:t>, 2007;</w:t>
      </w:r>
    </w:p>
    <w:p w14:paraId="49E6A353" w14:textId="293FA2E4" w:rsidR="00091574" w:rsidRDefault="00091574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G. W. Ehrenstein et al., Thermal Analysis of Plastics, Theory and Practice, ISBN 1-56990-362-X, </w:t>
      </w:r>
      <w:proofErr w:type="spellStart"/>
      <w:r>
        <w:t>Hanser</w:t>
      </w:r>
      <w:proofErr w:type="spellEnd"/>
      <w:r>
        <w:t xml:space="preserve"> Gardner Publications, 2004;</w:t>
      </w:r>
    </w:p>
    <w:p w14:paraId="0958C917" w14:textId="5233AFD1" w:rsidR="00091574" w:rsidRDefault="00091574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I. </w:t>
      </w:r>
      <w:proofErr w:type="spellStart"/>
      <w:r>
        <w:t>Mihalcea</w:t>
      </w:r>
      <w:proofErr w:type="spellEnd"/>
      <w:r>
        <w:t xml:space="preserve">,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Nucleară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 ICPE, </w:t>
      </w:r>
      <w:proofErr w:type="spellStart"/>
      <w:r>
        <w:t>Bucureşti</w:t>
      </w:r>
      <w:proofErr w:type="spellEnd"/>
      <w:r>
        <w:t>, 1997;</w:t>
      </w:r>
    </w:p>
    <w:p w14:paraId="59F2B701" w14:textId="3A72A516" w:rsidR="001F1150" w:rsidRPr="00112B1B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H.G. nr. 1367/2010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Hot</w:t>
      </w:r>
      <w:r w:rsidR="00091574">
        <w:t>ă</w:t>
      </w:r>
      <w:r>
        <w:t>r</w:t>
      </w:r>
      <w:r w:rsidR="00091574">
        <w:t>â</w:t>
      </w:r>
      <w:r>
        <w:t>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1.309/1996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414853">
        <w:t>î</w:t>
      </w:r>
      <w:r>
        <w:t>nfiintarea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 xml:space="preserve"> </w:t>
      </w:r>
      <w:proofErr w:type="spellStart"/>
      <w:r>
        <w:t>Na</w:t>
      </w:r>
      <w:r w:rsidR="00091574">
        <w:t>ţ</w:t>
      </w:r>
      <w:r>
        <w:t>ional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Fizic</w:t>
      </w:r>
      <w:r w:rsidR="00091574">
        <w:t>ă</w:t>
      </w:r>
      <w:proofErr w:type="spellEnd"/>
      <w:r>
        <w:t xml:space="preserve"> </w:t>
      </w:r>
      <w:proofErr w:type="spellStart"/>
      <w:r w:rsidR="00091574">
        <w:t>ş</w:t>
      </w:r>
      <w:r>
        <w:t>i</w:t>
      </w:r>
      <w:proofErr w:type="spellEnd"/>
      <w:r>
        <w:t xml:space="preserve"> </w:t>
      </w:r>
      <w:proofErr w:type="spellStart"/>
      <w:r>
        <w:t>Inginerie</w:t>
      </w:r>
      <w:proofErr w:type="spellEnd"/>
      <w:r>
        <w:t xml:space="preserve"> </w:t>
      </w:r>
      <w:proofErr w:type="spellStart"/>
      <w:r>
        <w:t>Nuclear</w:t>
      </w:r>
      <w:r w:rsidR="00091574">
        <w:t>ă</w:t>
      </w:r>
      <w:proofErr w:type="spellEnd"/>
      <w:r>
        <w:t xml:space="preserve"> “</w:t>
      </w:r>
      <w:proofErr w:type="spellStart"/>
      <w:r>
        <w:t>Horia</w:t>
      </w:r>
      <w:proofErr w:type="spellEnd"/>
      <w:r>
        <w:t xml:space="preserve"> </w:t>
      </w:r>
      <w:proofErr w:type="spellStart"/>
      <w:r>
        <w:t>Hulubei</w:t>
      </w:r>
      <w:proofErr w:type="spellEnd"/>
      <w:r>
        <w:t xml:space="preserve">” – IFIN-HH </w:t>
      </w:r>
      <w:proofErr w:type="spellStart"/>
      <w:r>
        <w:t>Bucure</w:t>
      </w:r>
      <w:r w:rsidR="00980506">
        <w:t>ş</w:t>
      </w:r>
      <w:r>
        <w:t>ti</w:t>
      </w:r>
      <w:proofErr w:type="spellEnd"/>
      <w:r w:rsidR="00661566">
        <w:t xml:space="preserve"> </w:t>
      </w:r>
      <w:proofErr w:type="spellStart"/>
      <w:r w:rsidR="00980506">
        <w:t>ş</w:t>
      </w:r>
      <w:r w:rsidR="00661566">
        <w:t>i</w:t>
      </w:r>
      <w:proofErr w:type="spellEnd"/>
      <w:r w:rsidR="00661566">
        <w:t xml:space="preserve"> a </w:t>
      </w:r>
      <w:proofErr w:type="spellStart"/>
      <w:r w:rsidR="00661566">
        <w:t>Hot</w:t>
      </w:r>
      <w:r w:rsidR="00980506">
        <w:t>ă</w:t>
      </w:r>
      <w:r w:rsidR="00661566">
        <w:t>r</w:t>
      </w:r>
      <w:r w:rsidR="00980506">
        <w:t>â</w:t>
      </w:r>
      <w:r w:rsidR="00661566">
        <w:t>rii</w:t>
      </w:r>
      <w:proofErr w:type="spellEnd"/>
      <w:r w:rsidR="00661566">
        <w:t xml:space="preserve"> </w:t>
      </w:r>
      <w:proofErr w:type="spellStart"/>
      <w:r w:rsidR="00661566">
        <w:t>Guvernului</w:t>
      </w:r>
      <w:proofErr w:type="spellEnd"/>
      <w:r w:rsidR="00661566">
        <w:t xml:space="preserve"> nr. 965/2005 </w:t>
      </w:r>
      <w:proofErr w:type="spellStart"/>
      <w:r w:rsidR="00661566">
        <w:t>pentru</w:t>
      </w:r>
      <w:proofErr w:type="spellEnd"/>
      <w:r w:rsidR="00661566">
        <w:t xml:space="preserve"> </w:t>
      </w:r>
      <w:proofErr w:type="spellStart"/>
      <w:r w:rsidR="00661566">
        <w:t>aprobarea</w:t>
      </w:r>
      <w:proofErr w:type="spellEnd"/>
      <w:r w:rsidR="00661566">
        <w:t xml:space="preserve"> </w:t>
      </w:r>
      <w:proofErr w:type="spellStart"/>
      <w:r w:rsidR="00661566">
        <w:t>Regulamentului</w:t>
      </w:r>
      <w:proofErr w:type="spellEnd"/>
      <w:r w:rsidR="00661566">
        <w:t xml:space="preserve"> de </w:t>
      </w:r>
      <w:proofErr w:type="spellStart"/>
      <w:r w:rsidR="00661566">
        <w:t>organizare</w:t>
      </w:r>
      <w:proofErr w:type="spellEnd"/>
      <w:r w:rsidR="00661566">
        <w:t xml:space="preserve"> </w:t>
      </w:r>
      <w:proofErr w:type="spellStart"/>
      <w:r w:rsidR="00980506">
        <w:t>ş</w:t>
      </w:r>
      <w:r w:rsidR="00661566">
        <w:t>i</w:t>
      </w:r>
      <w:proofErr w:type="spellEnd"/>
      <w:r w:rsidR="00661566">
        <w:t xml:space="preserve"> </w:t>
      </w:r>
      <w:proofErr w:type="spellStart"/>
      <w:r w:rsidR="00661566">
        <w:t>func</w:t>
      </w:r>
      <w:r w:rsidR="00980506">
        <w:t>ţ</w:t>
      </w:r>
      <w:r w:rsidR="00661566">
        <w:t>ionare</w:t>
      </w:r>
      <w:proofErr w:type="spellEnd"/>
      <w:r w:rsidR="00661566">
        <w:t xml:space="preserve"> a </w:t>
      </w:r>
      <w:proofErr w:type="spellStart"/>
      <w:r w:rsidR="00661566">
        <w:t>Institutului</w:t>
      </w:r>
      <w:proofErr w:type="spellEnd"/>
      <w:r w:rsidR="00661566">
        <w:t xml:space="preserve"> </w:t>
      </w:r>
      <w:proofErr w:type="spellStart"/>
      <w:r w:rsidR="00661566">
        <w:t>na</w:t>
      </w:r>
      <w:r w:rsidR="00980506">
        <w:t>ţ</w:t>
      </w:r>
      <w:r w:rsidR="00661566">
        <w:t>ional</w:t>
      </w:r>
      <w:proofErr w:type="spellEnd"/>
      <w:r w:rsidR="00661566">
        <w:t xml:space="preserve"> de </w:t>
      </w:r>
      <w:proofErr w:type="spellStart"/>
      <w:r w:rsidR="00661566">
        <w:t>Cercetare-Dezvoltare</w:t>
      </w:r>
      <w:proofErr w:type="spellEnd"/>
      <w:r w:rsidR="00661566">
        <w:t xml:space="preserve"> </w:t>
      </w:r>
      <w:proofErr w:type="spellStart"/>
      <w:r w:rsidR="00661566">
        <w:t>pentru</w:t>
      </w:r>
      <w:proofErr w:type="spellEnd"/>
      <w:r w:rsidR="00661566">
        <w:t xml:space="preserve"> </w:t>
      </w:r>
      <w:proofErr w:type="spellStart"/>
      <w:r w:rsidR="00661566">
        <w:t>Fizic</w:t>
      </w:r>
      <w:r w:rsidR="00980506">
        <w:t>ă</w:t>
      </w:r>
      <w:proofErr w:type="spellEnd"/>
      <w:r w:rsidR="00661566">
        <w:t xml:space="preserve"> </w:t>
      </w:r>
      <w:proofErr w:type="spellStart"/>
      <w:r w:rsidR="00980506">
        <w:t>ş</w:t>
      </w:r>
      <w:r w:rsidR="00661566">
        <w:t>i</w:t>
      </w:r>
      <w:proofErr w:type="spellEnd"/>
      <w:r w:rsidR="00661566">
        <w:t xml:space="preserve"> </w:t>
      </w:r>
      <w:proofErr w:type="spellStart"/>
      <w:r w:rsidR="00661566">
        <w:t>Inginerie</w:t>
      </w:r>
      <w:proofErr w:type="spellEnd"/>
      <w:r w:rsidR="00D833F8">
        <w:t xml:space="preserve"> </w:t>
      </w:r>
      <w:proofErr w:type="spellStart"/>
      <w:r w:rsidR="00D833F8">
        <w:t>Nuclear</w:t>
      </w:r>
      <w:r w:rsidR="00980506">
        <w:t>ă</w:t>
      </w:r>
      <w:proofErr w:type="spellEnd"/>
      <w:r w:rsidR="00D833F8">
        <w:t xml:space="preserve"> “</w:t>
      </w:r>
      <w:proofErr w:type="spellStart"/>
      <w:r w:rsidR="00D833F8">
        <w:t>Horia</w:t>
      </w:r>
      <w:proofErr w:type="spellEnd"/>
      <w:r w:rsidR="00D833F8">
        <w:t xml:space="preserve"> </w:t>
      </w:r>
      <w:proofErr w:type="spellStart"/>
      <w:r w:rsidR="00D833F8">
        <w:t>Hulubei</w:t>
      </w:r>
      <w:proofErr w:type="spellEnd"/>
      <w:r w:rsidR="00D833F8">
        <w:t xml:space="preserve">” – IFIN-HH </w:t>
      </w:r>
      <w:proofErr w:type="spellStart"/>
      <w:r w:rsidR="00D833F8">
        <w:t>Bucure</w:t>
      </w:r>
      <w:r w:rsidR="00980506">
        <w:t>ş</w:t>
      </w:r>
      <w:r w:rsidR="00D833F8">
        <w:t>ti</w:t>
      </w:r>
      <w:proofErr w:type="spellEnd"/>
      <w:r w:rsidR="00D833F8">
        <w:t>.</w:t>
      </w:r>
    </w:p>
    <w:sectPr w:rsidR="001F1150" w:rsidRPr="00112B1B" w:rsidSect="00C856E8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1573">
    <w:abstractNumId w:val="16"/>
  </w:num>
  <w:num w:numId="2" w16cid:durableId="1979340389">
    <w:abstractNumId w:val="3"/>
  </w:num>
  <w:num w:numId="3" w16cid:durableId="741876293">
    <w:abstractNumId w:val="5"/>
  </w:num>
  <w:num w:numId="4" w16cid:durableId="325284215">
    <w:abstractNumId w:val="19"/>
  </w:num>
  <w:num w:numId="5" w16cid:durableId="370616561">
    <w:abstractNumId w:val="11"/>
  </w:num>
  <w:num w:numId="6" w16cid:durableId="772747446">
    <w:abstractNumId w:val="24"/>
  </w:num>
  <w:num w:numId="7" w16cid:durableId="1395273241">
    <w:abstractNumId w:val="12"/>
  </w:num>
  <w:num w:numId="8" w16cid:durableId="768309729">
    <w:abstractNumId w:val="20"/>
  </w:num>
  <w:num w:numId="9" w16cid:durableId="168327838">
    <w:abstractNumId w:val="21"/>
  </w:num>
  <w:num w:numId="10" w16cid:durableId="1603880921">
    <w:abstractNumId w:val="22"/>
  </w:num>
  <w:num w:numId="11" w16cid:durableId="2020422179">
    <w:abstractNumId w:val="17"/>
  </w:num>
  <w:num w:numId="12" w16cid:durableId="1656445776">
    <w:abstractNumId w:val="4"/>
  </w:num>
  <w:num w:numId="13" w16cid:durableId="1746489309">
    <w:abstractNumId w:val="13"/>
  </w:num>
  <w:num w:numId="14" w16cid:durableId="407385060">
    <w:abstractNumId w:val="0"/>
  </w:num>
  <w:num w:numId="15" w16cid:durableId="1112356745">
    <w:abstractNumId w:val="1"/>
  </w:num>
  <w:num w:numId="16" w16cid:durableId="964239501">
    <w:abstractNumId w:val="22"/>
  </w:num>
  <w:num w:numId="17" w16cid:durableId="404960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264086">
    <w:abstractNumId w:val="8"/>
  </w:num>
  <w:num w:numId="19" w16cid:durableId="244608365">
    <w:abstractNumId w:val="9"/>
  </w:num>
  <w:num w:numId="20" w16cid:durableId="451049857">
    <w:abstractNumId w:val="10"/>
  </w:num>
  <w:num w:numId="21" w16cid:durableId="2001419422">
    <w:abstractNumId w:val="14"/>
  </w:num>
  <w:num w:numId="22" w16cid:durableId="229342123">
    <w:abstractNumId w:val="2"/>
  </w:num>
  <w:num w:numId="23" w16cid:durableId="720443973">
    <w:abstractNumId w:val="6"/>
  </w:num>
  <w:num w:numId="24" w16cid:durableId="556160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3883089">
    <w:abstractNumId w:val="15"/>
  </w:num>
  <w:num w:numId="26" w16cid:durableId="587492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1574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7733B"/>
    <w:rsid w:val="002C4DF8"/>
    <w:rsid w:val="00325161"/>
    <w:rsid w:val="00333CD5"/>
    <w:rsid w:val="00360157"/>
    <w:rsid w:val="00374D48"/>
    <w:rsid w:val="00397E78"/>
    <w:rsid w:val="003B4802"/>
    <w:rsid w:val="003C241E"/>
    <w:rsid w:val="00414853"/>
    <w:rsid w:val="0044552D"/>
    <w:rsid w:val="00446514"/>
    <w:rsid w:val="00467B69"/>
    <w:rsid w:val="00470FBE"/>
    <w:rsid w:val="004828C0"/>
    <w:rsid w:val="004A30CE"/>
    <w:rsid w:val="004B5C61"/>
    <w:rsid w:val="004C5D6C"/>
    <w:rsid w:val="004D7D28"/>
    <w:rsid w:val="004F05F5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031F"/>
    <w:rsid w:val="00712F44"/>
    <w:rsid w:val="00757925"/>
    <w:rsid w:val="00760726"/>
    <w:rsid w:val="00770A56"/>
    <w:rsid w:val="007759DD"/>
    <w:rsid w:val="007C3ACC"/>
    <w:rsid w:val="007D72F2"/>
    <w:rsid w:val="007F072B"/>
    <w:rsid w:val="008068AA"/>
    <w:rsid w:val="008119D6"/>
    <w:rsid w:val="0081212D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0506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66B1B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B3D4B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 brotea</cp:lastModifiedBy>
  <cp:revision>4</cp:revision>
  <cp:lastPrinted>2022-01-19T06:59:00Z</cp:lastPrinted>
  <dcterms:created xsi:type="dcterms:W3CDTF">2022-05-02T07:03:00Z</dcterms:created>
  <dcterms:modified xsi:type="dcterms:W3CDTF">2022-05-03T09:06:00Z</dcterms:modified>
</cp:coreProperties>
</file>